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51709" w:rsidRPr="00A8540E" w:rsidRDefault="008F20B6" w:rsidP="00C7497C">
      <w:pPr>
        <w:pStyle w:val="NormalWeb"/>
        <w:jc w:val="center"/>
        <w:rPr>
          <w:b/>
          <w:bCs/>
          <w:color w:val="000000"/>
          <w:sz w:val="27"/>
          <w:szCs w:val="27"/>
          <w:lang w:val="ka-GE"/>
        </w:rPr>
      </w:pPr>
      <w:r w:rsidRPr="00A8540E">
        <w:rPr>
          <w:rFonts w:ascii="Sylfaen" w:hAnsi="Sylfaen"/>
          <w:b/>
          <w:bCs/>
          <w:color w:val="000000"/>
          <w:sz w:val="27"/>
          <w:szCs w:val="27"/>
          <w:lang w:val="ka-GE"/>
        </w:rPr>
        <w:t>ჩხოროწყუს</w:t>
      </w:r>
      <w:r w:rsidR="00751709" w:rsidRPr="00A8540E">
        <w:rPr>
          <w:b/>
          <w:bCs/>
          <w:color w:val="000000"/>
          <w:sz w:val="27"/>
          <w:szCs w:val="27"/>
        </w:rPr>
        <w:t xml:space="preserve"> </w:t>
      </w:r>
      <w:r w:rsidR="00751709" w:rsidRPr="00A8540E">
        <w:rPr>
          <w:rFonts w:ascii="Sylfaen" w:hAnsi="Sylfaen" w:cs="Sylfaen"/>
          <w:b/>
          <w:bCs/>
          <w:color w:val="000000"/>
          <w:sz w:val="27"/>
          <w:szCs w:val="27"/>
        </w:rPr>
        <w:t>მუნიციპალიტეტი</w:t>
      </w:r>
      <w:r w:rsidR="00751709" w:rsidRPr="00A8540E">
        <w:rPr>
          <w:b/>
          <w:bCs/>
          <w:color w:val="000000"/>
          <w:sz w:val="27"/>
          <w:szCs w:val="27"/>
        </w:rPr>
        <w:t xml:space="preserve">, </w:t>
      </w:r>
      <w:r w:rsidR="00751709" w:rsidRPr="00A8540E">
        <w:rPr>
          <w:rFonts w:ascii="Sylfaen" w:hAnsi="Sylfaen" w:cs="Sylfaen"/>
          <w:b/>
          <w:bCs/>
          <w:color w:val="000000"/>
          <w:sz w:val="27"/>
          <w:szCs w:val="27"/>
        </w:rPr>
        <w:t>სოფელი</w:t>
      </w:r>
      <w:r w:rsidR="00751709" w:rsidRPr="00A8540E">
        <w:rPr>
          <w:b/>
          <w:bCs/>
          <w:color w:val="000000"/>
          <w:sz w:val="27"/>
          <w:szCs w:val="27"/>
        </w:rPr>
        <w:t xml:space="preserve"> </w:t>
      </w:r>
      <w:r w:rsidRPr="00A8540E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>ზუმ</w:t>
      </w:r>
      <w:r w:rsidR="00606FBB" w:rsidRPr="00A8540E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>ის საჯარო სკოლაში</w:t>
      </w:r>
      <w:r w:rsidRPr="00A8540E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 xml:space="preserve"> საპირფარეშოს რეაბილიტაცია,</w:t>
      </w:r>
      <w:r w:rsidR="00606FBB" w:rsidRPr="00A8540E">
        <w:rPr>
          <w:rFonts w:ascii="Sylfaen" w:hAnsi="Sylfaen" w:cs="Sylfaen"/>
          <w:b/>
          <w:bCs/>
          <w:color w:val="000000"/>
          <w:sz w:val="27"/>
          <w:szCs w:val="27"/>
          <w:lang w:val="ka-GE"/>
        </w:rPr>
        <w:t xml:space="preserve"> ახალი ჭის და რეზერვუარის მოწყობა</w:t>
      </w:r>
    </w:p>
    <w:p w:rsidR="00751709" w:rsidRPr="00A8540E" w:rsidRDefault="00751709" w:rsidP="00C7497C">
      <w:pPr>
        <w:pStyle w:val="NormalWeb"/>
        <w:jc w:val="center"/>
        <w:rPr>
          <w:b/>
          <w:bCs/>
          <w:color w:val="000000"/>
          <w:sz w:val="27"/>
          <w:szCs w:val="27"/>
        </w:rPr>
      </w:pPr>
      <w:r w:rsidRPr="00A8540E">
        <w:rPr>
          <w:rFonts w:ascii="Sylfaen" w:hAnsi="Sylfaen" w:cs="Sylfaen"/>
          <w:b/>
          <w:bCs/>
          <w:color w:val="000000"/>
          <w:sz w:val="27"/>
          <w:szCs w:val="27"/>
        </w:rPr>
        <w:t>განმარტებითი</w:t>
      </w:r>
      <w:r w:rsidRPr="00A8540E">
        <w:rPr>
          <w:b/>
          <w:bCs/>
          <w:color w:val="000000"/>
          <w:sz w:val="27"/>
          <w:szCs w:val="27"/>
        </w:rPr>
        <w:t xml:space="preserve"> </w:t>
      </w:r>
      <w:r w:rsidRPr="00A8540E">
        <w:rPr>
          <w:rFonts w:ascii="Sylfaen" w:hAnsi="Sylfaen" w:cs="Sylfaen"/>
          <w:b/>
          <w:bCs/>
          <w:color w:val="000000"/>
          <w:sz w:val="27"/>
          <w:szCs w:val="27"/>
        </w:rPr>
        <w:t>ბარათი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bookmarkStart w:id="0" w:name="_GoBack"/>
      <w:r>
        <w:rPr>
          <w:rFonts w:ascii="Sylfaen" w:hAnsi="Sylfaen" w:cs="Sylfaen"/>
          <w:color w:val="000000"/>
          <w:sz w:val="27"/>
          <w:szCs w:val="27"/>
        </w:rPr>
        <w:t>პროექტი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ითვალისწინებს</w:t>
      </w:r>
      <w:r>
        <w:rPr>
          <w:color w:val="000000"/>
          <w:sz w:val="27"/>
          <w:szCs w:val="27"/>
        </w:rPr>
        <w:t xml:space="preserve"> 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>ჩხო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რ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>ოწყუს</w:t>
      </w:r>
      <w:r w:rsidR="00606FBB">
        <w:rPr>
          <w:rFonts w:ascii="Sylfaen" w:hAnsi="Sylfaen" w:cs="Sylfaen"/>
          <w:color w:val="000000"/>
          <w:sz w:val="27"/>
          <w:szCs w:val="27"/>
          <w:lang w:val="ka-GE"/>
        </w:rPr>
        <w:t xml:space="preserve"> 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მუნიციპალიტეტში</w:t>
      </w:r>
      <w:r>
        <w:rPr>
          <w:color w:val="000000"/>
          <w:sz w:val="27"/>
          <w:szCs w:val="27"/>
        </w:rPr>
        <w:t xml:space="preserve">, </w:t>
      </w:r>
      <w:r>
        <w:rPr>
          <w:rFonts w:ascii="Sylfaen" w:hAnsi="Sylfaen" w:cs="Sylfaen"/>
          <w:color w:val="000000"/>
          <w:sz w:val="27"/>
          <w:szCs w:val="27"/>
        </w:rPr>
        <w:t>სოფელ</w:t>
      </w:r>
      <w:r>
        <w:rPr>
          <w:color w:val="000000"/>
          <w:sz w:val="27"/>
          <w:szCs w:val="27"/>
        </w:rPr>
        <w:t xml:space="preserve"> 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>ზუმი</w:t>
      </w:r>
      <w:r w:rsidR="00C13B3C">
        <w:rPr>
          <w:rFonts w:ascii="Sylfaen" w:hAnsi="Sylfaen" w:cs="Sylfaen"/>
          <w:color w:val="000000"/>
          <w:sz w:val="27"/>
          <w:szCs w:val="27"/>
          <w:lang w:val="ka-GE"/>
        </w:rPr>
        <w:t>ს საჯარო სკოლის ტერიტორიაზე</w:t>
      </w:r>
      <w:r w:rsidR="00606FBB">
        <w:rPr>
          <w:rFonts w:ascii="Sylfaen" w:hAnsi="Sylfaen" w:cs="Sylfaen"/>
          <w:color w:val="000000"/>
          <w:sz w:val="27"/>
          <w:szCs w:val="27"/>
          <w:lang w:val="ka-GE"/>
        </w:rPr>
        <w:t xml:space="preserve"> ჭის და რეზერვურის მოწყობას. 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>ასევე ასებული საპირფარეშოს რეაბლიტაცია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ს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>.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შეირჩა</w:t>
      </w:r>
      <w:r>
        <w:rPr>
          <w:color w:val="000000"/>
          <w:sz w:val="27"/>
          <w:szCs w:val="27"/>
        </w:rPr>
        <w:t xml:space="preserve"> </w:t>
      </w:r>
      <w:r w:rsidR="00606FBB">
        <w:rPr>
          <w:rFonts w:ascii="Sylfaen" w:hAnsi="Sylfaen" w:cs="Sylfaen"/>
          <w:color w:val="000000"/>
          <w:sz w:val="27"/>
          <w:szCs w:val="27"/>
          <w:lang w:val="ka-GE"/>
        </w:rPr>
        <w:t>ადგილი</w:t>
      </w:r>
      <w:r>
        <w:rPr>
          <w:color w:val="000000"/>
          <w:sz w:val="27"/>
          <w:szCs w:val="27"/>
        </w:rPr>
        <w:t xml:space="preserve"> </w:t>
      </w:r>
      <w:r w:rsidR="00606FBB">
        <w:rPr>
          <w:rFonts w:ascii="Sylfaen" w:hAnsi="Sylfaen" w:cs="Sylfaen"/>
          <w:color w:val="000000"/>
          <w:sz w:val="27"/>
          <w:szCs w:val="27"/>
          <w:lang w:val="ka-GE"/>
        </w:rPr>
        <w:t xml:space="preserve">ჭის და ავზის მოსაწყობად. 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გაკეთდა</w:t>
      </w:r>
      <w:r>
        <w:rPr>
          <w:color w:val="000000"/>
          <w:sz w:val="27"/>
          <w:szCs w:val="27"/>
        </w:rPr>
        <w:t xml:space="preserve">  </w:t>
      </w:r>
      <w:r>
        <w:rPr>
          <w:rFonts w:ascii="Sylfaen" w:hAnsi="Sylfaen" w:cs="Sylfaen"/>
          <w:color w:val="000000"/>
          <w:sz w:val="27"/>
          <w:szCs w:val="27"/>
        </w:rPr>
        <w:t>მუშა</w:t>
      </w:r>
      <w:r>
        <w:rPr>
          <w:color w:val="000000"/>
          <w:sz w:val="27"/>
          <w:szCs w:val="27"/>
        </w:rPr>
        <w:t xml:space="preserve"> </w:t>
      </w:r>
      <w:r w:rsidR="00606FBB">
        <w:rPr>
          <w:rFonts w:ascii="Sylfaen" w:hAnsi="Sylfaen" w:cs="Sylfaen"/>
          <w:color w:val="000000"/>
          <w:sz w:val="27"/>
          <w:szCs w:val="27"/>
        </w:rPr>
        <w:t>ნახაზ</w:t>
      </w:r>
      <w:r>
        <w:rPr>
          <w:rFonts w:ascii="Sylfaen" w:hAnsi="Sylfaen" w:cs="Sylfaen"/>
          <w:color w:val="000000"/>
          <w:sz w:val="27"/>
          <w:szCs w:val="27"/>
        </w:rPr>
        <w:t>ი</w:t>
      </w:r>
      <w:r>
        <w:rPr>
          <w:color w:val="000000"/>
          <w:sz w:val="27"/>
          <w:szCs w:val="27"/>
        </w:rPr>
        <w:t>.</w:t>
      </w:r>
    </w:p>
    <w:p w:rsidR="00751709" w:rsidRPr="008F20B6" w:rsidRDefault="00C13B3C" w:rsidP="00A8540E">
      <w:pPr>
        <w:pStyle w:val="NormalWeb"/>
        <w:jc w:val="both"/>
        <w:rPr>
          <w:rFonts w:ascii="Sylfaen" w:hAnsi="Sylfaen" w:cs="Sylfaen"/>
          <w:color w:val="000000"/>
          <w:sz w:val="27"/>
          <w:szCs w:val="27"/>
          <w:lang w:val="ka-GE"/>
        </w:rPr>
      </w:pPr>
      <w:r>
        <w:rPr>
          <w:rFonts w:ascii="Sylfaen" w:hAnsi="Sylfaen" w:cs="Sylfaen"/>
          <w:color w:val="000000"/>
          <w:sz w:val="27"/>
          <w:szCs w:val="27"/>
          <w:lang w:val="ka-GE"/>
        </w:rPr>
        <w:t>წყლის მი</w:t>
      </w:r>
      <w:r w:rsidR="00606FBB">
        <w:rPr>
          <w:rFonts w:ascii="Sylfaen" w:hAnsi="Sylfaen" w:cs="Sylfaen"/>
          <w:color w:val="000000"/>
          <w:sz w:val="27"/>
          <w:szCs w:val="27"/>
          <w:lang w:val="ka-GE"/>
        </w:rPr>
        <w:t>წოდების გასაუმჯობესებლად საჭიროა ამოითხა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 xml:space="preserve">ოს ჭა, მოეწყოს 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ლითონის მილკვადრატებით სადგამი (ნახაზის მიხედვით) და მასზე დამონტაჟდეს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 xml:space="preserve"> 2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,5 ტ</w:t>
      </w:r>
      <w:r w:rsidR="0031022C">
        <w:rPr>
          <w:rFonts w:ascii="Sylfaen" w:hAnsi="Sylfaen" w:cs="Sylfaen"/>
          <w:color w:val="000000"/>
          <w:sz w:val="27"/>
          <w:szCs w:val="27"/>
          <w:lang w:val="ka-GE"/>
        </w:rPr>
        <w:t>.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 xml:space="preserve"> ავზი. </w:t>
      </w:r>
      <w:r w:rsidR="00606FBB">
        <w:rPr>
          <w:rFonts w:ascii="Sylfaen" w:hAnsi="Sylfaen" w:cs="Sylfaen"/>
          <w:color w:val="000000"/>
          <w:sz w:val="27"/>
          <w:szCs w:val="27"/>
          <w:lang w:val="ka-GE"/>
        </w:rPr>
        <w:t>ჩამონტაჟდეს ჭა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ში ახალი წყლის ნასოსი და მოხდეს</w:t>
      </w:r>
      <w:r w:rsidR="00606FBB">
        <w:rPr>
          <w:rFonts w:ascii="Sylfaen" w:hAnsi="Sylfaen" w:cs="Sylfaen"/>
          <w:color w:val="000000"/>
          <w:sz w:val="27"/>
          <w:szCs w:val="27"/>
          <w:lang w:val="ka-GE"/>
        </w:rPr>
        <w:t xml:space="preserve"> დაერთ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ე</w:t>
      </w:r>
      <w:r w:rsidR="00606FBB">
        <w:rPr>
          <w:rFonts w:ascii="Sylfaen" w:hAnsi="Sylfaen" w:cs="Sylfaen"/>
          <w:color w:val="000000"/>
          <w:sz w:val="27"/>
          <w:szCs w:val="27"/>
          <w:lang w:val="ka-GE"/>
        </w:rPr>
        <w:t>ბა მილგაყვანილობით ავზზე.</w:t>
      </w:r>
      <w:r w:rsidR="0031022C">
        <w:rPr>
          <w:rFonts w:ascii="Sylfaen" w:hAnsi="Sylfaen" w:cs="Sylfaen"/>
          <w:color w:val="000000"/>
          <w:sz w:val="27"/>
          <w:szCs w:val="27"/>
          <w:lang w:val="ka-GE"/>
        </w:rPr>
        <w:t xml:space="preserve"> მოეწყოს ელექტრო მომარაგება.</w:t>
      </w:r>
      <w:r w:rsidR="00606FBB">
        <w:rPr>
          <w:rFonts w:ascii="Sylfaen" w:hAnsi="Sylfaen" w:cs="Sylfaen"/>
          <w:color w:val="000000"/>
          <w:sz w:val="27"/>
          <w:szCs w:val="27"/>
          <w:lang w:val="ka-GE"/>
        </w:rPr>
        <w:t xml:space="preserve">  თბოიზოლაციით შეიფუთება მილები და ავზი.</w:t>
      </w:r>
      <w:r w:rsidR="00D53BC2">
        <w:rPr>
          <w:rFonts w:ascii="Sylfaen" w:hAnsi="Sylfaen" w:cs="Sylfaen"/>
          <w:color w:val="000000"/>
          <w:sz w:val="27"/>
          <w:szCs w:val="27"/>
          <w:lang w:val="en-US"/>
        </w:rPr>
        <w:t xml:space="preserve"> 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 xml:space="preserve"> მოხდეს არსებული საპირფაეშოს სახურავის დემონტაჟი და ახლის მონტაჟი დამკვეთთა</w:t>
      </w:r>
      <w:r w:rsidR="0031022C">
        <w:rPr>
          <w:rFonts w:ascii="Sylfaen" w:hAnsi="Sylfaen" w:cs="Sylfaen"/>
          <w:color w:val="000000"/>
          <w:sz w:val="27"/>
          <w:szCs w:val="27"/>
          <w:lang w:val="ka-GE"/>
        </w:rPr>
        <w:t>ნ შეთანხმებული მასალით. მოეწყოს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 xml:space="preserve"> მაღალი ხა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რ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>ისხის  მეტალოპლასმასის კა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რ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 xml:space="preserve">ებები და ფანჯრები, ფანჯრები უნდა იყოს გაღებით და გადმოკიდებით. </w:t>
      </w:r>
      <w:r w:rsidR="0031022C">
        <w:rPr>
          <w:rFonts w:ascii="Sylfaen" w:hAnsi="Sylfaen" w:cs="Sylfaen"/>
          <w:color w:val="000000"/>
          <w:sz w:val="27"/>
          <w:szCs w:val="27"/>
          <w:lang w:val="ka-GE"/>
        </w:rPr>
        <w:t>მოხდება არსებული ნიჟარებ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ის, ჩაშების და  ბეტონის პისუარის</w:t>
      </w:r>
      <w:r w:rsidR="0031022C">
        <w:rPr>
          <w:rFonts w:ascii="Sylfaen" w:hAnsi="Sylfaen" w:cs="Sylfaen"/>
          <w:color w:val="000000"/>
          <w:sz w:val="27"/>
          <w:szCs w:val="27"/>
          <w:lang w:val="ka-GE"/>
        </w:rPr>
        <w:t xml:space="preserve"> დემონტაჟი, ჩამოიჩეხოს 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 xml:space="preserve"> ნალესის დაზიანებულ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ი ადგილები და გაილესება კედლები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 xml:space="preserve"> ქვიშა ცემენტის ხსნა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რით. შიდა კედლები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 xml:space="preserve"> დამუშავდება ფითხით და შეიღებება სილიკონიანი ანტისეპტიკური საღებავი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 xml:space="preserve">თ. </w:t>
      </w:r>
      <w:r w:rsidR="00C30EFC">
        <w:rPr>
          <w:rFonts w:ascii="Sylfaen" w:hAnsi="Sylfaen" w:cs="Sylfaen"/>
          <w:color w:val="000000"/>
          <w:sz w:val="27"/>
          <w:szCs w:val="27"/>
          <w:lang w:val="ka-GE"/>
        </w:rPr>
        <w:t xml:space="preserve">მოეწყობა ნიჟარები და თურქული ჩაშები, ასევე ერთი გოგონების  და ერთი ბიჭების მხარეს შეზღუდული შესაძლებლობის პირთათვის სპეციალური უნიტაზები. 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შენობის ფასადი დაიშ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>ხეფება და შეი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ღ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>ებება დამკვეთან შეთანხმებულ ფე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რ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 xml:space="preserve">ში. </w:t>
      </w:r>
      <w:r w:rsidR="006B3F5C">
        <w:rPr>
          <w:rFonts w:ascii="Sylfaen" w:hAnsi="Sylfaen" w:cs="Sylfaen"/>
          <w:color w:val="000000"/>
          <w:sz w:val="27"/>
          <w:szCs w:val="27"/>
          <w:lang w:val="ka-GE"/>
        </w:rPr>
        <w:t xml:space="preserve">საპიფარეშოს 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 xml:space="preserve">შენობას </w:t>
      </w:r>
      <w:r w:rsidR="006B3F5C">
        <w:rPr>
          <w:rFonts w:ascii="Sylfaen" w:hAnsi="Sylfaen" w:cs="Sylfaen"/>
          <w:color w:val="000000"/>
          <w:sz w:val="27"/>
          <w:szCs w:val="27"/>
          <w:lang w:val="ka-GE"/>
        </w:rPr>
        <w:t>ირგვლივ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 xml:space="preserve"> გაუკეთდება სარინელი (ატმოსკა). ასასვლე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ლი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 xml:space="preserve"> კიბეებ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ი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 xml:space="preserve">  </w:t>
      </w:r>
      <w:r w:rsidR="00604A30">
        <w:rPr>
          <w:rFonts w:ascii="Sylfaen" w:hAnsi="Sylfaen" w:cs="Sylfaen"/>
          <w:color w:val="000000"/>
          <w:sz w:val="27"/>
          <w:szCs w:val="27"/>
          <w:lang w:val="ka-GE"/>
        </w:rPr>
        <w:t>მოპირკეთება მოზაიკით</w:t>
      </w:r>
      <w:r w:rsidR="008F20B6">
        <w:rPr>
          <w:rFonts w:ascii="Sylfaen" w:hAnsi="Sylfaen" w:cs="Sylfaen"/>
          <w:color w:val="000000"/>
          <w:sz w:val="27"/>
          <w:szCs w:val="27"/>
          <w:lang w:val="ka-GE"/>
        </w:rPr>
        <w:t>.</w:t>
      </w:r>
      <w:r w:rsidR="00C30EFC">
        <w:rPr>
          <w:rFonts w:ascii="Sylfaen" w:hAnsi="Sylfaen" w:cs="Sylfaen"/>
          <w:color w:val="000000"/>
          <w:sz w:val="27"/>
          <w:szCs w:val="27"/>
          <w:lang w:val="ka-GE"/>
        </w:rPr>
        <w:t xml:space="preserve"> მოეწყის კიბეზე მატივი კონსტუქციის ინვალიდებისათვის ასასვლელი პანდუსი.( დამაგრდება 10სმ სიგანის შველერი)</w:t>
      </w:r>
    </w:p>
    <w:p w:rsidR="00D53BC2" w:rsidRPr="00D53BC2" w:rsidRDefault="00D53BC2" w:rsidP="00A8540E">
      <w:pPr>
        <w:pStyle w:val="NormalWeb"/>
        <w:jc w:val="both"/>
        <w:rPr>
          <w:color w:val="000000"/>
          <w:sz w:val="27"/>
          <w:szCs w:val="27"/>
          <w:lang w:val="ka-GE"/>
        </w:rPr>
      </w:pPr>
      <w:r>
        <w:rPr>
          <w:rFonts w:ascii="Sylfaen" w:hAnsi="Sylfaen" w:cs="Sylfaen"/>
          <w:color w:val="000000"/>
          <w:sz w:val="27"/>
          <w:szCs w:val="27"/>
          <w:lang w:val="ka-GE"/>
        </w:rPr>
        <w:t>ხაჯთაიცხვაში შესასრულებელი სამუშაოების ერთეულის ფასებში შემსრულებელმა უნდა გაითვალისწინოს ყველა საქართველოს კანონმდებლობით გათვალისწინებული  დარიცხვები (საშემოსავლო, საპენსიო, ზედნადები, მოგება, გაუთვალის</w:t>
      </w:r>
      <w:r w:rsidR="00C13B3C">
        <w:rPr>
          <w:rFonts w:ascii="Sylfaen" w:hAnsi="Sylfaen" w:cs="Sylfaen"/>
          <w:color w:val="000000"/>
          <w:sz w:val="27"/>
          <w:szCs w:val="27"/>
          <w:lang w:val="ka-GE"/>
        </w:rPr>
        <w:t>წინებელი ხარჯები, ტრანსპორტირება. მანქანა მექანიიზმები</w:t>
      </w:r>
      <w:r>
        <w:rPr>
          <w:rFonts w:ascii="Sylfaen" w:hAnsi="Sylfaen" w:cs="Sylfaen"/>
          <w:color w:val="000000"/>
          <w:sz w:val="27"/>
          <w:szCs w:val="27"/>
          <w:lang w:val="ka-GE"/>
        </w:rPr>
        <w:t xml:space="preserve">).  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r>
        <w:rPr>
          <w:rFonts w:ascii="Sylfaen" w:hAnsi="Sylfaen" w:cs="Sylfaen"/>
          <w:color w:val="000000"/>
          <w:sz w:val="27"/>
          <w:szCs w:val="27"/>
        </w:rPr>
        <w:t>გარემოს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დაცვითი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ღონისძიებები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rFonts w:ascii="Sylfaen" w:hAnsi="Sylfaen" w:cs="Sylfaen"/>
          <w:color w:val="000000"/>
          <w:sz w:val="27"/>
          <w:szCs w:val="27"/>
        </w:rPr>
        <w:t>მუშაობის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პროცესში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ყურადღება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მიექც</w:t>
      </w:r>
      <w:r w:rsidR="00A63EAB">
        <w:rPr>
          <w:rFonts w:ascii="Sylfaen" w:hAnsi="Sylfaen"/>
          <w:color w:val="000000"/>
          <w:sz w:val="27"/>
          <w:szCs w:val="27"/>
          <w:lang w:val="ka-GE"/>
        </w:rPr>
        <w:t>ეს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სატრანსპორტო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საშუალებების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მექანიზმების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საწვავ</w:t>
      </w:r>
      <w:r>
        <w:rPr>
          <w:color w:val="000000"/>
          <w:sz w:val="27"/>
          <w:szCs w:val="27"/>
        </w:rPr>
        <w:t>-</w:t>
      </w:r>
      <w:r>
        <w:rPr>
          <w:rFonts w:ascii="Sylfaen" w:hAnsi="Sylfaen" w:cs="Sylfaen"/>
          <w:color w:val="000000"/>
          <w:sz w:val="27"/>
          <w:szCs w:val="27"/>
        </w:rPr>
        <w:t>საპოხი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სისტემის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გამართულ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მუშაობას</w:t>
      </w:r>
      <w:r>
        <w:rPr>
          <w:color w:val="000000"/>
          <w:sz w:val="27"/>
          <w:szCs w:val="27"/>
        </w:rPr>
        <w:t xml:space="preserve">, </w:t>
      </w:r>
      <w:r>
        <w:rPr>
          <w:rFonts w:ascii="Sylfaen" w:hAnsi="Sylfaen" w:cs="Sylfaen"/>
          <w:color w:val="000000"/>
          <w:sz w:val="27"/>
          <w:szCs w:val="27"/>
        </w:rPr>
        <w:t>რათა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მინიმუმამდე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იქნას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დაყვანილი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გარემოს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დაბინძურების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რისკი</w:t>
      </w:r>
      <w:r>
        <w:rPr>
          <w:color w:val="000000"/>
          <w:sz w:val="27"/>
          <w:szCs w:val="27"/>
        </w:rPr>
        <w:t xml:space="preserve">, </w:t>
      </w:r>
      <w:r>
        <w:rPr>
          <w:rFonts w:ascii="Sylfaen" w:hAnsi="Sylfaen" w:cs="Sylfaen"/>
          <w:color w:val="000000"/>
          <w:sz w:val="27"/>
          <w:szCs w:val="27"/>
        </w:rPr>
        <w:t>ხოლო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ასეთი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ფაქტის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შემთხვევაში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დაუყოვნებლივ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მოხდეს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დაბინძურებული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lastRenderedPageBreak/>
        <w:t>ადგილის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ლოკალიზაცია</w:t>
      </w:r>
      <w:r>
        <w:rPr>
          <w:color w:val="000000"/>
          <w:sz w:val="27"/>
          <w:szCs w:val="27"/>
        </w:rPr>
        <w:t xml:space="preserve">, </w:t>
      </w:r>
      <w:r>
        <w:rPr>
          <w:rFonts w:ascii="Sylfaen" w:hAnsi="Sylfaen" w:cs="Sylfaen"/>
          <w:color w:val="000000"/>
          <w:sz w:val="27"/>
          <w:szCs w:val="27"/>
        </w:rPr>
        <w:t>გამოუსადეგარი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გრუნტის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მოხსნა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გატანა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მითითებულ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ადგილზე</w:t>
      </w:r>
      <w:r>
        <w:rPr>
          <w:color w:val="000000"/>
          <w:sz w:val="27"/>
          <w:szCs w:val="27"/>
        </w:rPr>
        <w:t>.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</w:t>
      </w:r>
      <w:r>
        <w:rPr>
          <w:rFonts w:ascii="Sylfaen" w:hAnsi="Sylfaen" w:cs="Sylfaen"/>
          <w:color w:val="000000"/>
          <w:sz w:val="27"/>
          <w:szCs w:val="27"/>
        </w:rPr>
        <w:t>მშენებლობის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ორგანიზაციის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პროექტი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rFonts w:ascii="Sylfaen" w:hAnsi="Sylfaen" w:cs="Sylfaen"/>
          <w:color w:val="000000"/>
          <w:sz w:val="27"/>
          <w:szCs w:val="27"/>
        </w:rPr>
        <w:t>ცალკეული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სამუშაოების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შესასრულებლად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საჭირო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მექანიზმებისა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მუშახელის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რაოდენობა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უნდა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განისაზღვროს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შესაბამისი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სამშენებლო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ნორმებისა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წესების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შესაბამისად</w:t>
      </w:r>
      <w:r>
        <w:rPr>
          <w:color w:val="000000"/>
          <w:sz w:val="27"/>
          <w:szCs w:val="27"/>
        </w:rPr>
        <w:t>.</w:t>
      </w:r>
    </w:p>
    <w:p w:rsidR="00F878A5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rFonts w:ascii="Sylfaen" w:hAnsi="Sylfaen" w:cs="Sylfaen"/>
          <w:color w:val="000000"/>
          <w:sz w:val="27"/>
          <w:szCs w:val="27"/>
        </w:rPr>
        <w:t>ყველა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სახის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სამშენებლო</w:t>
      </w:r>
      <w:r>
        <w:rPr>
          <w:color w:val="000000"/>
          <w:sz w:val="27"/>
          <w:szCs w:val="27"/>
        </w:rPr>
        <w:t>-</w:t>
      </w:r>
      <w:r>
        <w:rPr>
          <w:rFonts w:ascii="Sylfaen" w:hAnsi="Sylfaen" w:cs="Sylfaen"/>
          <w:color w:val="000000"/>
          <w:sz w:val="27"/>
          <w:szCs w:val="27"/>
        </w:rPr>
        <w:t>სამონტაჟო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ტრანსპორტირების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სამუშაოების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შესრულებისას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დაცული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იქნეს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უსაფრთხოების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ტექნიკის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მოთხოვნები</w:t>
      </w:r>
      <w:r w:rsidR="00F878A5">
        <w:rPr>
          <w:color w:val="000000"/>
          <w:sz w:val="27"/>
          <w:szCs w:val="27"/>
        </w:rPr>
        <w:t>.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</w:t>
      </w:r>
      <w:r>
        <w:rPr>
          <w:rFonts w:ascii="Sylfaen" w:hAnsi="Sylfaen" w:cs="Sylfaen"/>
          <w:color w:val="000000"/>
          <w:sz w:val="27"/>
          <w:szCs w:val="27"/>
        </w:rPr>
        <w:t>მიწის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სამუშაოების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დაწყებამდე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აუცილებელია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განისაზღვროს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გაიმიჯნოს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დასამუშავებელი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ტერიტორია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 w:rsidR="00F1331A">
        <w:rPr>
          <w:rFonts w:ascii="Sylfaen" w:hAnsi="Sylfaen" w:cs="Sylfaen"/>
          <w:color w:val="000000"/>
          <w:sz w:val="27"/>
          <w:szCs w:val="27"/>
        </w:rPr>
        <w:t>გაირკ</w:t>
      </w:r>
      <w:r>
        <w:rPr>
          <w:rFonts w:ascii="Sylfaen" w:hAnsi="Sylfaen" w:cs="Sylfaen"/>
          <w:color w:val="000000"/>
          <w:sz w:val="27"/>
          <w:szCs w:val="27"/>
        </w:rPr>
        <w:t>ვ</w:t>
      </w:r>
      <w:r w:rsidR="00F1331A">
        <w:rPr>
          <w:rFonts w:ascii="Sylfaen" w:hAnsi="Sylfaen" w:cs="Sylfaen"/>
          <w:color w:val="000000"/>
          <w:sz w:val="27"/>
          <w:szCs w:val="27"/>
          <w:lang w:val="ka-GE"/>
        </w:rPr>
        <w:t>ე</w:t>
      </w:r>
      <w:r>
        <w:rPr>
          <w:rFonts w:ascii="Sylfaen" w:hAnsi="Sylfaen" w:cs="Sylfaen"/>
          <w:color w:val="000000"/>
          <w:sz w:val="27"/>
          <w:szCs w:val="27"/>
        </w:rPr>
        <w:t>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ცალკეულ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ადგილებში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გადის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თუ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არა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რაიმე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სახის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მიწისქვეშა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კომუნიკაციები</w:t>
      </w:r>
      <w:r>
        <w:rPr>
          <w:color w:val="000000"/>
          <w:sz w:val="27"/>
          <w:szCs w:val="27"/>
        </w:rPr>
        <w:t>;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</w:t>
      </w:r>
      <w:r>
        <w:rPr>
          <w:rFonts w:ascii="Sylfaen" w:hAnsi="Sylfaen" w:cs="Sylfaen"/>
          <w:color w:val="000000"/>
          <w:sz w:val="27"/>
          <w:szCs w:val="27"/>
        </w:rPr>
        <w:t>შემსრულებელი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პერსონალი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ინფორმირებული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უნდა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იყოს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გრუნტის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დამუშავების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მეთოდებსა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ტექნოლოგიაზე</w:t>
      </w:r>
      <w:r>
        <w:rPr>
          <w:color w:val="000000"/>
          <w:sz w:val="27"/>
          <w:szCs w:val="27"/>
        </w:rPr>
        <w:t>;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3. </w:t>
      </w:r>
      <w:r>
        <w:rPr>
          <w:rFonts w:ascii="Sylfaen" w:hAnsi="Sylfaen" w:cs="Sylfaen"/>
          <w:color w:val="000000"/>
          <w:sz w:val="27"/>
          <w:szCs w:val="27"/>
        </w:rPr>
        <w:t>სამშენებლო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ტერიტორია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დაუყოვნებლივ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უნდა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შემოისაზღვროს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აღინიშნოს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შესაბამისი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გამაფრთხილებელი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ნიშნებით</w:t>
      </w:r>
      <w:r>
        <w:rPr>
          <w:color w:val="000000"/>
          <w:sz w:val="27"/>
          <w:szCs w:val="27"/>
        </w:rPr>
        <w:t xml:space="preserve">, </w:t>
      </w:r>
      <w:r>
        <w:rPr>
          <w:rFonts w:ascii="Sylfaen" w:hAnsi="Sylfaen" w:cs="Sylfaen"/>
          <w:color w:val="000000"/>
          <w:sz w:val="27"/>
          <w:szCs w:val="27"/>
        </w:rPr>
        <w:t>ხოლო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ღამის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პირობებში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ამრეკლავი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საშუალებებით</w:t>
      </w:r>
      <w:r>
        <w:rPr>
          <w:color w:val="000000"/>
          <w:sz w:val="27"/>
          <w:szCs w:val="27"/>
        </w:rPr>
        <w:t>;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</w:t>
      </w:r>
      <w:r>
        <w:rPr>
          <w:rFonts w:ascii="Sylfaen" w:hAnsi="Sylfaen" w:cs="Sylfaen"/>
          <w:color w:val="000000"/>
          <w:sz w:val="27"/>
          <w:szCs w:val="27"/>
        </w:rPr>
        <w:t>ბეტონის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სამუშაოებზე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მომუშავე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პერსონალს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მიღებული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უნდა</w:t>
      </w:r>
      <w:r>
        <w:rPr>
          <w:color w:val="000000"/>
          <w:sz w:val="27"/>
          <w:szCs w:val="27"/>
        </w:rPr>
        <w:t xml:space="preserve"> </w:t>
      </w:r>
      <w:r w:rsidRPr="00F1331A">
        <w:rPr>
          <w:rFonts w:ascii="AcadNusx" w:hAnsi="AcadNusx"/>
          <w:color w:val="000000"/>
          <w:sz w:val="27"/>
          <w:szCs w:val="27"/>
        </w:rPr>
        <w:t>h</w:t>
      </w:r>
      <w:r>
        <w:rPr>
          <w:rFonts w:ascii="Sylfaen" w:hAnsi="Sylfaen" w:cs="Sylfaen"/>
          <w:color w:val="000000"/>
          <w:sz w:val="27"/>
          <w:szCs w:val="27"/>
        </w:rPr>
        <w:t>ქონდეს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სპეციალური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ინსტრუქტაჟი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ბეტონის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სამუშაოებზე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ინფორმირებული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უნდა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იყვნენ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ბეტონის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ტექნოლოგიურ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თვისებებზე</w:t>
      </w:r>
      <w:r>
        <w:rPr>
          <w:color w:val="000000"/>
          <w:sz w:val="27"/>
          <w:szCs w:val="27"/>
        </w:rPr>
        <w:t>.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</w:t>
      </w:r>
      <w:r>
        <w:rPr>
          <w:rFonts w:ascii="Sylfaen" w:hAnsi="Sylfaen" w:cs="Sylfaen"/>
          <w:color w:val="000000"/>
          <w:sz w:val="27"/>
          <w:szCs w:val="27"/>
        </w:rPr>
        <w:t>ყველა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სახის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სამუშაოების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შესრულებისას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მომუშავე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პერსონალისაგან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დაცული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უნდა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იყოს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შრომის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უსაფრთხოების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დაცვის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ნორმები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წესები</w:t>
      </w:r>
      <w:r>
        <w:rPr>
          <w:color w:val="000000"/>
          <w:sz w:val="27"/>
          <w:szCs w:val="27"/>
        </w:rPr>
        <w:t xml:space="preserve">. 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6. </w:t>
      </w:r>
      <w:r>
        <w:rPr>
          <w:rFonts w:ascii="Sylfaen" w:hAnsi="Sylfaen" w:cs="Sylfaen"/>
          <w:color w:val="000000"/>
          <w:sz w:val="27"/>
          <w:szCs w:val="27"/>
        </w:rPr>
        <w:t>ნაკეთობებთან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მუშაობისას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არ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დაიშვება</w:t>
      </w:r>
      <w:r>
        <w:rPr>
          <w:color w:val="000000"/>
          <w:sz w:val="27"/>
          <w:szCs w:val="27"/>
        </w:rPr>
        <w:t>: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>
        <w:rPr>
          <w:rFonts w:ascii="Sylfaen" w:hAnsi="Sylfaen" w:cs="Sylfaen"/>
          <w:color w:val="000000"/>
          <w:sz w:val="27"/>
          <w:szCs w:val="27"/>
        </w:rPr>
        <w:t>პერსონალი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შესაბამისი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გამოცდილებისა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კვალიფიკაციის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გარეშე</w:t>
      </w:r>
      <w:r>
        <w:rPr>
          <w:color w:val="000000"/>
          <w:sz w:val="27"/>
          <w:szCs w:val="27"/>
        </w:rPr>
        <w:t>;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>
        <w:rPr>
          <w:rFonts w:ascii="Sylfaen" w:hAnsi="Sylfaen" w:cs="Sylfaen"/>
          <w:color w:val="000000"/>
          <w:sz w:val="27"/>
          <w:szCs w:val="27"/>
        </w:rPr>
        <w:t>ნასვამ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მდგომარეობაში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მყოფი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პერსონალი</w:t>
      </w:r>
      <w:r>
        <w:rPr>
          <w:color w:val="000000"/>
          <w:sz w:val="27"/>
          <w:szCs w:val="27"/>
        </w:rPr>
        <w:t>;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- </w:t>
      </w:r>
      <w:r>
        <w:rPr>
          <w:rFonts w:ascii="Sylfaen" w:hAnsi="Sylfaen" w:cs="Sylfaen"/>
          <w:color w:val="000000"/>
          <w:sz w:val="27"/>
          <w:szCs w:val="27"/>
        </w:rPr>
        <w:t>პერსონალი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ინფორმირებული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უნდა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იყოს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მასალების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ტოქსიკურობასა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სხვა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ტექნიკურ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თვისებებზე</w:t>
      </w:r>
      <w:r>
        <w:rPr>
          <w:color w:val="000000"/>
          <w:sz w:val="27"/>
          <w:szCs w:val="27"/>
        </w:rPr>
        <w:t>;</w:t>
      </w:r>
    </w:p>
    <w:p w:rsidR="00751709" w:rsidRPr="00121657" w:rsidRDefault="00751709" w:rsidP="00A8540E">
      <w:pPr>
        <w:pStyle w:val="NormalWeb"/>
        <w:jc w:val="both"/>
        <w:rPr>
          <w:color w:val="000000"/>
          <w:sz w:val="27"/>
          <w:szCs w:val="27"/>
          <w:lang w:val="ka-GE"/>
        </w:rPr>
      </w:pPr>
      <w:r>
        <w:rPr>
          <w:color w:val="000000"/>
          <w:sz w:val="27"/>
          <w:szCs w:val="27"/>
        </w:rPr>
        <w:t xml:space="preserve">7. </w:t>
      </w:r>
      <w:r>
        <w:rPr>
          <w:rFonts w:ascii="Sylfaen" w:hAnsi="Sylfaen" w:cs="Sylfaen"/>
          <w:color w:val="000000"/>
          <w:sz w:val="27"/>
          <w:szCs w:val="27"/>
        </w:rPr>
        <w:t>პერსონალი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აღჭურვილი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უნდა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იყოს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სამუშაო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სპეც</w:t>
      </w:r>
      <w:r>
        <w:rPr>
          <w:color w:val="000000"/>
          <w:sz w:val="27"/>
          <w:szCs w:val="27"/>
        </w:rPr>
        <w:t xml:space="preserve">. </w:t>
      </w:r>
      <w:r>
        <w:rPr>
          <w:rFonts w:ascii="Sylfaen" w:hAnsi="Sylfaen" w:cs="Sylfaen"/>
          <w:color w:val="000000"/>
          <w:sz w:val="27"/>
          <w:szCs w:val="27"/>
        </w:rPr>
        <w:t>ტანსაცმლით</w:t>
      </w:r>
      <w:r>
        <w:rPr>
          <w:color w:val="000000"/>
          <w:sz w:val="27"/>
          <w:szCs w:val="27"/>
        </w:rPr>
        <w:t xml:space="preserve">, </w:t>
      </w:r>
      <w:r>
        <w:rPr>
          <w:rFonts w:ascii="Sylfaen" w:hAnsi="Sylfaen" w:cs="Sylfaen"/>
          <w:color w:val="000000"/>
          <w:sz w:val="27"/>
          <w:szCs w:val="27"/>
        </w:rPr>
        <w:t>ჩაფხუტით</w:t>
      </w:r>
      <w:r>
        <w:rPr>
          <w:color w:val="000000"/>
          <w:sz w:val="27"/>
          <w:szCs w:val="27"/>
        </w:rPr>
        <w:t xml:space="preserve">, </w:t>
      </w:r>
      <w:r>
        <w:rPr>
          <w:rFonts w:ascii="Sylfaen" w:hAnsi="Sylfaen" w:cs="Sylfaen"/>
          <w:color w:val="000000"/>
          <w:sz w:val="27"/>
          <w:szCs w:val="27"/>
        </w:rPr>
        <w:t>სათვალეებით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 w:rsidR="00121657">
        <w:rPr>
          <w:rFonts w:ascii="Sylfaen" w:hAnsi="Sylfaen" w:cs="Sylfaen"/>
          <w:color w:val="000000"/>
          <w:sz w:val="27"/>
          <w:szCs w:val="27"/>
          <w:lang w:val="ka-GE"/>
        </w:rPr>
        <w:t>სხვა საჭირო აღჭურვილობით.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8. </w:t>
      </w:r>
      <w:r>
        <w:rPr>
          <w:rFonts w:ascii="Sylfaen" w:hAnsi="Sylfaen" w:cs="Sylfaen"/>
          <w:color w:val="000000"/>
          <w:sz w:val="27"/>
          <w:szCs w:val="27"/>
        </w:rPr>
        <w:t>ობიექტი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უზრუნველყოფილი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იქნება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სამედიცინო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პირველადი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დახმარების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მედიკამენტებით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გადასახვევი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მასალით</w:t>
      </w:r>
      <w:r>
        <w:rPr>
          <w:color w:val="000000"/>
          <w:sz w:val="27"/>
          <w:szCs w:val="27"/>
        </w:rPr>
        <w:t>.</w:t>
      </w:r>
    </w:p>
    <w:p w:rsidR="00751709" w:rsidRDefault="00751709" w:rsidP="00A8540E">
      <w:pPr>
        <w:pStyle w:val="NormalWeb"/>
        <w:jc w:val="both"/>
        <w:rPr>
          <w:color w:val="000000"/>
          <w:sz w:val="27"/>
          <w:szCs w:val="27"/>
        </w:rPr>
      </w:pPr>
      <w:r>
        <w:rPr>
          <w:rFonts w:ascii="Sylfaen" w:hAnsi="Sylfaen" w:cs="Sylfaen"/>
          <w:color w:val="000000"/>
          <w:sz w:val="27"/>
          <w:szCs w:val="27"/>
        </w:rPr>
        <w:t>ობიექტზე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დასაქმებული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პერსონალის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დაზიანების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შემთხვევაში</w:t>
      </w:r>
      <w:r>
        <w:rPr>
          <w:color w:val="000000"/>
          <w:sz w:val="27"/>
          <w:szCs w:val="27"/>
        </w:rPr>
        <w:t xml:space="preserve">, </w:t>
      </w:r>
      <w:r>
        <w:rPr>
          <w:rFonts w:ascii="Sylfaen" w:hAnsi="Sylfaen" w:cs="Sylfaen"/>
          <w:color w:val="000000"/>
          <w:sz w:val="27"/>
          <w:szCs w:val="27"/>
        </w:rPr>
        <w:t>ადგილზე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მას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უნდა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ჩაუტარდე</w:t>
      </w:r>
      <w:r w:rsidR="00F878A5">
        <w:rPr>
          <w:rFonts w:ascii="Sylfaen" w:hAnsi="Sylfaen"/>
          <w:color w:val="000000"/>
          <w:sz w:val="27"/>
          <w:szCs w:val="27"/>
          <w:lang w:val="ka-GE"/>
        </w:rPr>
        <w:t>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პირველადი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დახმარება</w:t>
      </w:r>
      <w:r>
        <w:rPr>
          <w:color w:val="000000"/>
          <w:sz w:val="27"/>
          <w:szCs w:val="27"/>
        </w:rPr>
        <w:t xml:space="preserve">, </w:t>
      </w:r>
      <w:r>
        <w:rPr>
          <w:rFonts w:ascii="Sylfaen" w:hAnsi="Sylfaen" w:cs="Sylfaen"/>
          <w:color w:val="000000"/>
          <w:sz w:val="27"/>
          <w:szCs w:val="27"/>
        </w:rPr>
        <w:t>ხოლო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სერიოზული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დაზიანების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შემთხვევაში</w:t>
      </w:r>
      <w:r>
        <w:rPr>
          <w:color w:val="000000"/>
          <w:sz w:val="27"/>
          <w:szCs w:val="27"/>
        </w:rPr>
        <w:t xml:space="preserve">, </w:t>
      </w:r>
      <w:r>
        <w:rPr>
          <w:rFonts w:ascii="Sylfaen" w:hAnsi="Sylfaen" w:cs="Sylfaen"/>
          <w:color w:val="000000"/>
          <w:sz w:val="27"/>
          <w:szCs w:val="27"/>
        </w:rPr>
        <w:t>იგი</w:t>
      </w:r>
      <w:r>
        <w:rPr>
          <w:rFonts w:ascii="Sylfaen" w:hAnsi="Sylfaen" w:cs="Sylfaen"/>
          <w:color w:val="000000"/>
          <w:sz w:val="27"/>
          <w:szCs w:val="27"/>
          <w:lang w:val="en-US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უნდა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გადაყვანილ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იქნას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შესაბამის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სამედიცინო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სამკურნალო</w:t>
      </w:r>
      <w:r>
        <w:rPr>
          <w:color w:val="000000"/>
          <w:sz w:val="27"/>
          <w:szCs w:val="27"/>
        </w:rPr>
        <w:t xml:space="preserve"> </w:t>
      </w:r>
      <w:r>
        <w:rPr>
          <w:rFonts w:ascii="Sylfaen" w:hAnsi="Sylfaen" w:cs="Sylfaen"/>
          <w:color w:val="000000"/>
          <w:sz w:val="27"/>
          <w:szCs w:val="27"/>
        </w:rPr>
        <w:t>დაწესებულებაში</w:t>
      </w:r>
      <w:r>
        <w:rPr>
          <w:color w:val="000000"/>
          <w:sz w:val="27"/>
          <w:szCs w:val="27"/>
        </w:rPr>
        <w:t>.</w:t>
      </w:r>
    </w:p>
    <w:bookmarkEnd w:id="0"/>
    <w:p w:rsidR="00827612" w:rsidRDefault="00827612" w:rsidP="00A8540E">
      <w:pPr>
        <w:jc w:val="both"/>
      </w:pPr>
    </w:p>
    <w:sectPr w:rsidR="008276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0330"/>
    <w:rsid w:val="00121657"/>
    <w:rsid w:val="0031022C"/>
    <w:rsid w:val="00604A30"/>
    <w:rsid w:val="00606FBB"/>
    <w:rsid w:val="00607CA6"/>
    <w:rsid w:val="006B3F5C"/>
    <w:rsid w:val="00751709"/>
    <w:rsid w:val="007E46AF"/>
    <w:rsid w:val="00827612"/>
    <w:rsid w:val="008F20B6"/>
    <w:rsid w:val="00A63EAB"/>
    <w:rsid w:val="00A8540E"/>
    <w:rsid w:val="00AB0330"/>
    <w:rsid w:val="00C13B3C"/>
    <w:rsid w:val="00C30EFC"/>
    <w:rsid w:val="00C7497C"/>
    <w:rsid w:val="00D53BC2"/>
    <w:rsid w:val="00DD7C5A"/>
    <w:rsid w:val="00F1331A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44577B-1089-46E8-A86E-ADBB907DA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Tamar Naskidashvili</cp:lastModifiedBy>
  <cp:revision>18</cp:revision>
  <dcterms:created xsi:type="dcterms:W3CDTF">2020-10-28T08:14:00Z</dcterms:created>
  <dcterms:modified xsi:type="dcterms:W3CDTF">2020-11-25T07:56:00Z</dcterms:modified>
</cp:coreProperties>
</file>